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E1" w:rsidRPr="008B5DE1" w:rsidRDefault="008B5DE1" w:rsidP="008B5DE1">
      <w:pPr>
        <w:spacing w:line="720" w:lineRule="auto"/>
        <w:jc w:val="center"/>
        <w:rPr>
          <w:rFonts w:ascii="黑体" w:eastAsia="黑体" w:hAnsi="黑体" w:hint="eastAsia"/>
          <w:b/>
          <w:color w:val="FF0000"/>
          <w:sz w:val="44"/>
          <w:szCs w:val="44"/>
        </w:rPr>
      </w:pPr>
      <w:r w:rsidRPr="008B5DE1">
        <w:rPr>
          <w:rFonts w:ascii="黑体" w:eastAsia="黑体" w:hAnsi="黑体" w:hint="eastAsia"/>
          <w:b/>
          <w:color w:val="FF0000"/>
          <w:sz w:val="44"/>
          <w:szCs w:val="44"/>
        </w:rPr>
        <w:t>习近平</w:t>
      </w:r>
      <w:r>
        <w:rPr>
          <w:rFonts w:ascii="黑体" w:eastAsia="黑体" w:hAnsi="黑体" w:hint="eastAsia"/>
          <w:b/>
          <w:color w:val="FF0000"/>
          <w:sz w:val="44"/>
          <w:szCs w:val="44"/>
        </w:rPr>
        <w:t>总书记</w:t>
      </w:r>
      <w:r w:rsidRPr="008B5DE1">
        <w:rPr>
          <w:rFonts w:ascii="黑体" w:eastAsia="黑体" w:hAnsi="黑体" w:hint="eastAsia"/>
          <w:b/>
          <w:color w:val="FF0000"/>
          <w:sz w:val="44"/>
          <w:szCs w:val="44"/>
        </w:rPr>
        <w:t>关于党章</w:t>
      </w:r>
      <w:r w:rsidR="004A7374">
        <w:rPr>
          <w:rFonts w:ascii="黑体" w:eastAsia="黑体" w:hAnsi="黑体" w:hint="eastAsia"/>
          <w:b/>
          <w:color w:val="FF0000"/>
          <w:sz w:val="44"/>
          <w:szCs w:val="44"/>
        </w:rPr>
        <w:t>重要</w:t>
      </w:r>
      <w:bookmarkStart w:id="0" w:name="_GoBack"/>
      <w:bookmarkEnd w:id="0"/>
      <w:r w:rsidRPr="008B5DE1">
        <w:rPr>
          <w:rFonts w:ascii="黑体" w:eastAsia="黑体" w:hAnsi="黑体" w:hint="eastAsia"/>
          <w:b/>
          <w:color w:val="FF0000"/>
          <w:sz w:val="44"/>
          <w:szCs w:val="44"/>
        </w:rPr>
        <w:t>论述的部分内容</w:t>
      </w:r>
    </w:p>
    <w:p w:rsidR="008B5DE1" w:rsidRPr="008B5DE1" w:rsidRDefault="008B5DE1" w:rsidP="008B5DE1">
      <w:pPr>
        <w:widowControl/>
        <w:jc w:val="center"/>
        <w:rPr>
          <w:rFonts w:ascii="楷体" w:eastAsia="楷体" w:hAnsi="楷体" w:cs="宋体"/>
          <w:b/>
          <w:color w:val="FF0000"/>
          <w:kern w:val="0"/>
          <w:sz w:val="36"/>
          <w:szCs w:val="36"/>
        </w:rPr>
      </w:pPr>
      <w:r w:rsidRPr="008B5DE1">
        <w:rPr>
          <w:rFonts w:ascii="楷体" w:eastAsia="楷体" w:hAnsi="楷体" w:cs="宋体" w:hint="eastAsia"/>
          <w:b/>
          <w:bCs/>
          <w:color w:val="FF0000"/>
          <w:kern w:val="0"/>
          <w:sz w:val="36"/>
          <w:szCs w:val="36"/>
        </w:rPr>
        <w:t>党章</w:t>
      </w:r>
      <w:r w:rsidRPr="008B5DE1">
        <w:rPr>
          <w:rFonts w:ascii="楷体" w:eastAsia="楷体" w:hAnsi="楷体" w:cs="宋体"/>
          <w:b/>
          <w:bCs/>
          <w:color w:val="FF0000"/>
          <w:kern w:val="0"/>
          <w:sz w:val="36"/>
          <w:szCs w:val="36"/>
        </w:rPr>
        <w:t>是党的总章程</w:t>
      </w:r>
    </w:p>
    <w:p w:rsidR="008B5DE1" w:rsidRPr="00425B38" w:rsidRDefault="008B5DE1" w:rsidP="008B5DE1">
      <w:pPr>
        <w:widowControl/>
        <w:spacing w:line="500" w:lineRule="exact"/>
        <w:rPr>
          <w:rFonts w:ascii="Microsoft YaHei UI" w:eastAsia="Microsoft YaHei UI" w:hAnsi="Microsoft YaHei UI" w:cs="宋体" w:hint="eastAsia"/>
          <w:color w:val="8A6D3B"/>
          <w:spacing w:val="8"/>
          <w:kern w:val="0"/>
          <w:sz w:val="24"/>
          <w:szCs w:val="24"/>
        </w:rPr>
      </w:pPr>
      <w:r w:rsidRPr="00425B38">
        <w:rPr>
          <w:rFonts w:ascii="Microsoft YaHei UI" w:eastAsia="Microsoft YaHei UI" w:hAnsi="Microsoft YaHei UI" w:cs="宋体" w:hint="eastAsia"/>
          <w:color w:val="8A6D3B"/>
          <w:spacing w:val="8"/>
          <w:kern w:val="0"/>
          <w:sz w:val="27"/>
          <w:szCs w:val="27"/>
        </w:rPr>
        <w:t xml:space="preserve">　　党章是党的总章程，是全党必须遵循的根本行为规范，认真学习党章、熟悉掌握党章是党员应尽的义务。</w:t>
      </w:r>
    </w:p>
    <w:p w:rsidR="008B5DE1" w:rsidRPr="008B5DE1" w:rsidRDefault="008B5DE1" w:rsidP="008B5DE1">
      <w:pPr>
        <w:widowControl/>
        <w:spacing w:line="440" w:lineRule="exact"/>
        <w:rPr>
          <w:rFonts w:ascii="Microsoft YaHei UI" w:eastAsia="Microsoft YaHei UI" w:hAnsi="Microsoft YaHei UI" w:cs="宋体" w:hint="eastAsia"/>
          <w:color w:val="00B0F0"/>
          <w:spacing w:val="8"/>
          <w:kern w:val="0"/>
          <w:sz w:val="27"/>
          <w:szCs w:val="27"/>
        </w:rPr>
      </w:pPr>
      <w:r w:rsidRPr="00425B38">
        <w:rPr>
          <w:rFonts w:ascii="Microsoft YaHei UI" w:eastAsia="Microsoft YaHei UI" w:hAnsi="Microsoft YaHei UI" w:cs="宋体" w:hint="eastAsia"/>
          <w:color w:val="00B0F0"/>
          <w:spacing w:val="8"/>
          <w:kern w:val="0"/>
          <w:sz w:val="27"/>
          <w:szCs w:val="27"/>
        </w:rPr>
        <w:t xml:space="preserve">　　——2015年12月11日，习近平在全国党校工作会议上的讲话</w:t>
      </w:r>
    </w:p>
    <w:p w:rsidR="008B5DE1" w:rsidRPr="008B5DE1" w:rsidRDefault="008B5DE1" w:rsidP="008B5DE1">
      <w:pPr>
        <w:widowControl/>
        <w:jc w:val="center"/>
        <w:rPr>
          <w:rFonts w:ascii="楷体" w:eastAsia="楷体" w:hAnsi="楷体" w:cs="宋体" w:hint="eastAsia"/>
          <w:b/>
          <w:bCs/>
          <w:color w:val="FF0000"/>
          <w:kern w:val="0"/>
          <w:sz w:val="36"/>
          <w:szCs w:val="36"/>
        </w:rPr>
      </w:pPr>
      <w:r w:rsidRPr="008B5DE1">
        <w:rPr>
          <w:rFonts w:ascii="楷体" w:eastAsia="楷体" w:hAnsi="楷体" w:cs="宋体"/>
          <w:b/>
          <w:bCs/>
          <w:color w:val="FF0000"/>
          <w:kern w:val="0"/>
          <w:sz w:val="36"/>
          <w:szCs w:val="36"/>
        </w:rPr>
        <w:t>一项基础性经常性工作</w:t>
      </w:r>
    </w:p>
    <w:p w:rsidR="008B5DE1" w:rsidRPr="00425B38" w:rsidRDefault="008B5DE1" w:rsidP="008B5DE1">
      <w:pPr>
        <w:widowControl/>
        <w:spacing w:line="500" w:lineRule="exact"/>
        <w:rPr>
          <w:rFonts w:ascii="Microsoft YaHei UI" w:eastAsia="Microsoft YaHei UI" w:hAnsi="Microsoft YaHei UI" w:cs="宋体" w:hint="eastAsia"/>
          <w:color w:val="8A6D3B"/>
          <w:spacing w:val="8"/>
          <w:kern w:val="0"/>
          <w:sz w:val="27"/>
          <w:szCs w:val="27"/>
        </w:rPr>
      </w:pPr>
      <w:r w:rsidRPr="00425B38">
        <w:rPr>
          <w:rFonts w:ascii="Microsoft YaHei UI" w:eastAsia="Microsoft YaHei UI" w:hAnsi="Microsoft YaHei UI" w:cs="宋体" w:hint="eastAsia"/>
          <w:color w:val="8A6D3B"/>
          <w:spacing w:val="8"/>
          <w:kern w:val="0"/>
          <w:sz w:val="27"/>
          <w:szCs w:val="27"/>
        </w:rPr>
        <w:t xml:space="preserve">　　认真学习党章、严格遵守党章，是加强党的建设的一项基础性经常性工作，也是全党同志的应尽义务和庄严责任，对</w:t>
      </w:r>
      <w:proofErr w:type="gramStart"/>
      <w:r w:rsidRPr="00425B38">
        <w:rPr>
          <w:rFonts w:ascii="Microsoft YaHei UI" w:eastAsia="Microsoft YaHei UI" w:hAnsi="Microsoft YaHei UI" w:cs="宋体" w:hint="eastAsia"/>
          <w:color w:val="8A6D3B"/>
          <w:spacing w:val="8"/>
          <w:kern w:val="0"/>
          <w:sz w:val="27"/>
          <w:szCs w:val="27"/>
        </w:rPr>
        <w:t>强化全党</w:t>
      </w:r>
      <w:proofErr w:type="gramEnd"/>
      <w:r w:rsidRPr="00425B38">
        <w:rPr>
          <w:rFonts w:ascii="Microsoft YaHei UI" w:eastAsia="Microsoft YaHei UI" w:hAnsi="Microsoft YaHei UI" w:cs="宋体" w:hint="eastAsia"/>
          <w:color w:val="8A6D3B"/>
          <w:spacing w:val="8"/>
          <w:kern w:val="0"/>
          <w:sz w:val="27"/>
          <w:szCs w:val="27"/>
        </w:rPr>
        <w:t>党章意识，增强党的创造力、凝聚力、战斗力具有极为重要的作用。</w:t>
      </w:r>
    </w:p>
    <w:p w:rsidR="008B5DE1" w:rsidRPr="008B5DE1" w:rsidRDefault="008B5DE1" w:rsidP="008B5DE1">
      <w:pPr>
        <w:widowControl/>
        <w:spacing w:line="440" w:lineRule="exact"/>
        <w:rPr>
          <w:rFonts w:ascii="Microsoft YaHei UI" w:eastAsia="Microsoft YaHei UI" w:hAnsi="Microsoft YaHei UI" w:cs="宋体" w:hint="eastAsia"/>
          <w:color w:val="00B0F0"/>
          <w:spacing w:val="8"/>
          <w:kern w:val="0"/>
          <w:sz w:val="27"/>
          <w:szCs w:val="27"/>
        </w:rPr>
      </w:pPr>
      <w:r w:rsidRPr="00425B38">
        <w:rPr>
          <w:rFonts w:ascii="Microsoft YaHei UI" w:eastAsia="Microsoft YaHei UI" w:hAnsi="Microsoft YaHei UI" w:cs="宋体" w:hint="eastAsia"/>
          <w:color w:val="00B0F0"/>
          <w:spacing w:val="8"/>
          <w:kern w:val="0"/>
          <w:sz w:val="27"/>
          <w:szCs w:val="27"/>
        </w:rPr>
        <w:t xml:space="preserve">　　——2012年11月16日，习近平在十八届中央政治局召开的会议上发表重要讲话</w:t>
      </w:r>
    </w:p>
    <w:p w:rsidR="008B5DE1" w:rsidRPr="008B5DE1" w:rsidRDefault="008B5DE1" w:rsidP="008B5DE1">
      <w:pPr>
        <w:widowControl/>
        <w:jc w:val="center"/>
        <w:rPr>
          <w:rFonts w:ascii="楷体" w:eastAsia="楷体" w:hAnsi="楷体" w:cs="宋体" w:hint="eastAsia"/>
          <w:b/>
          <w:bCs/>
          <w:color w:val="FF0000"/>
          <w:kern w:val="0"/>
          <w:sz w:val="36"/>
          <w:szCs w:val="36"/>
        </w:rPr>
      </w:pPr>
      <w:r w:rsidRPr="008B5DE1">
        <w:rPr>
          <w:rFonts w:ascii="楷体" w:eastAsia="楷体" w:hAnsi="楷体" w:cs="宋体"/>
          <w:b/>
          <w:bCs/>
          <w:color w:val="FF0000"/>
          <w:kern w:val="0"/>
          <w:sz w:val="36"/>
          <w:szCs w:val="36"/>
        </w:rPr>
        <w:t>要尊崇党章</w:t>
      </w:r>
    </w:p>
    <w:p w:rsidR="008B5DE1" w:rsidRPr="00425B38" w:rsidRDefault="008B5DE1" w:rsidP="008B5DE1">
      <w:pPr>
        <w:widowControl/>
        <w:spacing w:line="500" w:lineRule="exact"/>
        <w:rPr>
          <w:rFonts w:ascii="Microsoft YaHei UI" w:eastAsia="Microsoft YaHei UI" w:hAnsi="Microsoft YaHei UI" w:cs="宋体" w:hint="eastAsia"/>
          <w:color w:val="8A6D3B"/>
          <w:spacing w:val="8"/>
          <w:kern w:val="0"/>
          <w:sz w:val="27"/>
          <w:szCs w:val="27"/>
        </w:rPr>
      </w:pPr>
      <w:r w:rsidRPr="00425B38">
        <w:rPr>
          <w:rFonts w:ascii="Microsoft YaHei UI" w:eastAsia="Microsoft YaHei UI" w:hAnsi="Microsoft YaHei UI" w:cs="宋体" w:hint="eastAsia"/>
          <w:color w:val="8A6D3B"/>
          <w:spacing w:val="8"/>
          <w:kern w:val="0"/>
          <w:sz w:val="27"/>
          <w:szCs w:val="27"/>
        </w:rPr>
        <w:t xml:space="preserve">　　要尊崇党章，严格执行新形势下党内政治生活若干准则，增强党内政治生活的政治性、时代性、原则性、战斗性，自觉抵制商品交换原则对党内生活的侵蚀，营造风清气正的良好政治生态。</w:t>
      </w:r>
    </w:p>
    <w:p w:rsidR="008B5DE1" w:rsidRPr="008B5DE1" w:rsidRDefault="008B5DE1" w:rsidP="008B5DE1">
      <w:pPr>
        <w:widowControl/>
        <w:spacing w:line="440" w:lineRule="exact"/>
        <w:rPr>
          <w:rFonts w:ascii="Microsoft YaHei UI" w:eastAsia="Microsoft YaHei UI" w:hAnsi="Microsoft YaHei UI" w:cs="宋体" w:hint="eastAsia"/>
          <w:color w:val="00B0F0"/>
          <w:spacing w:val="8"/>
          <w:kern w:val="0"/>
          <w:sz w:val="27"/>
          <w:szCs w:val="27"/>
        </w:rPr>
      </w:pPr>
      <w:r w:rsidRPr="00425B38">
        <w:rPr>
          <w:rFonts w:ascii="Microsoft YaHei UI" w:eastAsia="Microsoft YaHei UI" w:hAnsi="Microsoft YaHei UI" w:cs="宋体" w:hint="eastAsia"/>
          <w:color w:val="00B0F0"/>
          <w:spacing w:val="8"/>
          <w:kern w:val="0"/>
          <w:sz w:val="27"/>
          <w:szCs w:val="27"/>
        </w:rPr>
        <w:t xml:space="preserve">　　——2017年10月18日，习近平在中国共产党第十九次全国代表大会开幕会上的报告中指出</w:t>
      </w:r>
    </w:p>
    <w:p w:rsidR="008B5DE1" w:rsidRPr="008B5DE1" w:rsidRDefault="008B5DE1" w:rsidP="008B5DE1">
      <w:pPr>
        <w:widowControl/>
        <w:jc w:val="center"/>
        <w:rPr>
          <w:rFonts w:ascii="楷体" w:eastAsia="楷体" w:hAnsi="楷体" w:cs="宋体" w:hint="eastAsia"/>
          <w:b/>
          <w:bCs/>
          <w:color w:val="FF0000"/>
          <w:kern w:val="0"/>
          <w:sz w:val="36"/>
          <w:szCs w:val="36"/>
        </w:rPr>
      </w:pPr>
      <w:r w:rsidRPr="008B5DE1">
        <w:rPr>
          <w:rFonts w:ascii="楷体" w:eastAsia="楷体" w:hAnsi="楷体" w:cs="宋体"/>
          <w:b/>
          <w:bCs/>
          <w:color w:val="FF0000"/>
          <w:kern w:val="0"/>
          <w:sz w:val="36"/>
          <w:szCs w:val="36"/>
        </w:rPr>
        <w:t>每一个共产党员都要牢固树立党章意识</w:t>
      </w:r>
    </w:p>
    <w:p w:rsidR="008B5DE1" w:rsidRPr="00425B38" w:rsidRDefault="008B5DE1" w:rsidP="008B5DE1">
      <w:pPr>
        <w:widowControl/>
        <w:spacing w:line="500" w:lineRule="exact"/>
        <w:rPr>
          <w:rFonts w:ascii="Microsoft YaHei UI" w:eastAsia="Microsoft YaHei UI" w:hAnsi="Microsoft YaHei UI" w:cs="宋体" w:hint="eastAsia"/>
          <w:color w:val="8A6D3B"/>
          <w:spacing w:val="8"/>
          <w:kern w:val="0"/>
          <w:sz w:val="27"/>
          <w:szCs w:val="27"/>
        </w:rPr>
      </w:pPr>
      <w:r w:rsidRPr="00425B38">
        <w:rPr>
          <w:rFonts w:ascii="Microsoft YaHei UI" w:eastAsia="Microsoft YaHei UI" w:hAnsi="Microsoft YaHei UI" w:cs="宋体" w:hint="eastAsia"/>
          <w:color w:val="8A6D3B"/>
          <w:spacing w:val="8"/>
          <w:kern w:val="0"/>
          <w:sz w:val="27"/>
          <w:szCs w:val="27"/>
        </w:rPr>
        <w:t xml:space="preserve">　　每一个共产党员特别是领导干部都要牢固树立党章意识，自觉用党章规范自己的一言一行，在任何情况下都要做到政治信仰不变、政治立场不移、政治方向不偏。不论担任何种职务、从事何种工作，首先要明白自己是一名在党旗下宣过誓的共产党员，要用入党誓词约束自己。</w:t>
      </w:r>
    </w:p>
    <w:p w:rsidR="008B5DE1" w:rsidRPr="00425B38" w:rsidRDefault="008B5DE1" w:rsidP="008B5DE1">
      <w:pPr>
        <w:widowControl/>
        <w:spacing w:line="440" w:lineRule="exact"/>
        <w:rPr>
          <w:rFonts w:ascii="Microsoft YaHei UI" w:eastAsia="Microsoft YaHei UI" w:hAnsi="Microsoft YaHei UI" w:cs="宋体" w:hint="eastAsia"/>
          <w:color w:val="00B0F0"/>
          <w:spacing w:val="8"/>
          <w:kern w:val="0"/>
          <w:sz w:val="27"/>
          <w:szCs w:val="27"/>
        </w:rPr>
      </w:pPr>
      <w:r w:rsidRPr="00425B38">
        <w:rPr>
          <w:rFonts w:ascii="Microsoft YaHei UI" w:eastAsia="Microsoft YaHei UI" w:hAnsi="Microsoft YaHei UI" w:cs="宋体" w:hint="eastAsia"/>
          <w:color w:val="00B0F0"/>
          <w:spacing w:val="8"/>
          <w:kern w:val="0"/>
          <w:sz w:val="27"/>
          <w:szCs w:val="27"/>
        </w:rPr>
        <w:t xml:space="preserve">　　——2013年1月21日，习近平在第十八届中央纪律检查委员会第二次全体会议上强调</w:t>
      </w:r>
    </w:p>
    <w:p w:rsidR="008B5DE1" w:rsidRPr="008B5DE1" w:rsidRDefault="008B5DE1" w:rsidP="008B5DE1">
      <w:pPr>
        <w:widowControl/>
        <w:jc w:val="center"/>
        <w:rPr>
          <w:rFonts w:ascii="楷体" w:eastAsia="楷体" w:hAnsi="楷体" w:cs="宋体" w:hint="eastAsia"/>
          <w:b/>
          <w:bCs/>
          <w:color w:val="FF0000"/>
          <w:kern w:val="0"/>
          <w:sz w:val="36"/>
          <w:szCs w:val="36"/>
        </w:rPr>
      </w:pPr>
      <w:r w:rsidRPr="008B5DE1">
        <w:rPr>
          <w:rFonts w:ascii="楷体" w:eastAsia="楷体" w:hAnsi="楷体" w:cs="宋体"/>
          <w:b/>
          <w:bCs/>
          <w:color w:val="FF0000"/>
          <w:kern w:val="0"/>
          <w:sz w:val="36"/>
          <w:szCs w:val="36"/>
        </w:rPr>
        <w:lastRenderedPageBreak/>
        <w:t>全面从严治党首先要尊崇党章</w:t>
      </w:r>
    </w:p>
    <w:p w:rsidR="008B5DE1" w:rsidRPr="00425B38" w:rsidRDefault="008B5DE1" w:rsidP="008B5DE1">
      <w:pPr>
        <w:widowControl/>
        <w:spacing w:line="500" w:lineRule="exact"/>
        <w:rPr>
          <w:rFonts w:ascii="Microsoft YaHei UI" w:eastAsia="Microsoft YaHei UI" w:hAnsi="Microsoft YaHei UI" w:cs="宋体" w:hint="eastAsia"/>
          <w:color w:val="8A6D3B"/>
          <w:spacing w:val="8"/>
          <w:kern w:val="0"/>
          <w:sz w:val="27"/>
          <w:szCs w:val="27"/>
        </w:rPr>
      </w:pPr>
      <w:r w:rsidRPr="00425B38">
        <w:rPr>
          <w:rFonts w:ascii="Microsoft YaHei UI" w:eastAsia="Microsoft YaHei UI" w:hAnsi="Microsoft YaHei UI" w:cs="宋体" w:hint="eastAsia"/>
          <w:color w:val="8A6D3B"/>
          <w:spacing w:val="8"/>
          <w:kern w:val="0"/>
          <w:sz w:val="27"/>
          <w:szCs w:val="27"/>
        </w:rPr>
        <w:t xml:space="preserve">　　全面从严治党首先要尊崇党章。各级党委和纪委要首先加强对维护党章、执行党的路线方针政策和决议情况的监督检查，确保党的集中统一，保证党中央政令畅通。</w:t>
      </w:r>
    </w:p>
    <w:p w:rsidR="008B5DE1" w:rsidRPr="008B5DE1" w:rsidRDefault="008B5DE1" w:rsidP="008B5DE1">
      <w:pPr>
        <w:widowControl/>
        <w:spacing w:line="440" w:lineRule="exact"/>
        <w:rPr>
          <w:rFonts w:ascii="Microsoft YaHei UI" w:eastAsia="Microsoft YaHei UI" w:hAnsi="Microsoft YaHei UI" w:cs="宋体" w:hint="eastAsia"/>
          <w:color w:val="00B0F0"/>
          <w:spacing w:val="8"/>
          <w:kern w:val="0"/>
          <w:sz w:val="27"/>
          <w:szCs w:val="27"/>
        </w:rPr>
      </w:pPr>
      <w:r w:rsidRPr="00425B38">
        <w:rPr>
          <w:rFonts w:ascii="Microsoft YaHei UI" w:eastAsia="Microsoft YaHei UI" w:hAnsi="Microsoft YaHei UI" w:cs="宋体" w:hint="eastAsia"/>
          <w:color w:val="00B0F0"/>
          <w:spacing w:val="8"/>
          <w:kern w:val="0"/>
          <w:sz w:val="27"/>
          <w:szCs w:val="27"/>
        </w:rPr>
        <w:t xml:space="preserve">　　——2016年1月12日，习近平在中国共产党第十八届中央纪律检查委员会第六次全体会议上发表重要讲话</w:t>
      </w:r>
    </w:p>
    <w:p w:rsidR="008B5DE1" w:rsidRPr="008B5DE1" w:rsidRDefault="008B5DE1" w:rsidP="008B5DE1">
      <w:pPr>
        <w:widowControl/>
        <w:spacing w:line="600" w:lineRule="auto"/>
        <w:jc w:val="center"/>
        <w:rPr>
          <w:rFonts w:ascii="楷体" w:eastAsia="楷体" w:hAnsi="楷体" w:cs="宋体" w:hint="eastAsia"/>
          <w:b/>
          <w:bCs/>
          <w:color w:val="FF0000"/>
          <w:kern w:val="0"/>
          <w:sz w:val="36"/>
          <w:szCs w:val="36"/>
        </w:rPr>
      </w:pPr>
      <w:r w:rsidRPr="008B5DE1">
        <w:rPr>
          <w:rFonts w:ascii="楷体" w:eastAsia="楷体" w:hAnsi="楷体" w:cs="宋体"/>
          <w:b/>
          <w:bCs/>
          <w:color w:val="FF0000"/>
          <w:kern w:val="0"/>
          <w:sz w:val="36"/>
          <w:szCs w:val="36"/>
        </w:rPr>
        <w:t>党性教育是共产党人修身养性的必修课</w:t>
      </w:r>
    </w:p>
    <w:p w:rsidR="008B5DE1" w:rsidRPr="00425B38" w:rsidRDefault="008B5DE1" w:rsidP="008B5DE1">
      <w:pPr>
        <w:widowControl/>
        <w:spacing w:line="500" w:lineRule="exact"/>
        <w:rPr>
          <w:rFonts w:ascii="Microsoft YaHei UI" w:eastAsia="Microsoft YaHei UI" w:hAnsi="Microsoft YaHei UI" w:cs="宋体" w:hint="eastAsia"/>
          <w:color w:val="8A6D3B"/>
          <w:spacing w:val="8"/>
          <w:kern w:val="0"/>
          <w:sz w:val="27"/>
          <w:szCs w:val="27"/>
        </w:rPr>
      </w:pPr>
      <w:r w:rsidRPr="00425B38">
        <w:rPr>
          <w:rFonts w:ascii="Microsoft YaHei UI" w:eastAsia="Microsoft YaHei UI" w:hAnsi="Microsoft YaHei UI" w:cs="宋体" w:hint="eastAsia"/>
          <w:color w:val="8A6D3B"/>
          <w:spacing w:val="8"/>
          <w:kern w:val="0"/>
          <w:sz w:val="27"/>
          <w:szCs w:val="27"/>
        </w:rPr>
        <w:t xml:space="preserve">　　党性教育是共产党人修身养性的必修课。各级党校要把党性教育作为教学的主要内容，深入开展理想信念教育、党的宗旨教育，把党章和党规党纪学习教育作为党性教育的重要内容。   </w:t>
      </w:r>
    </w:p>
    <w:p w:rsidR="008B5DE1" w:rsidRPr="008B5DE1" w:rsidRDefault="008B5DE1" w:rsidP="008B5DE1">
      <w:pPr>
        <w:widowControl/>
        <w:spacing w:line="440" w:lineRule="exact"/>
        <w:rPr>
          <w:rFonts w:ascii="Microsoft YaHei UI" w:eastAsia="Microsoft YaHei UI" w:hAnsi="Microsoft YaHei UI" w:cs="宋体" w:hint="eastAsia"/>
          <w:color w:val="00B0F0"/>
          <w:spacing w:val="8"/>
          <w:kern w:val="0"/>
          <w:sz w:val="27"/>
          <w:szCs w:val="27"/>
        </w:rPr>
      </w:pPr>
      <w:r w:rsidRPr="00425B38">
        <w:rPr>
          <w:rFonts w:ascii="Microsoft YaHei UI" w:eastAsia="Microsoft YaHei UI" w:hAnsi="Microsoft YaHei UI" w:cs="宋体" w:hint="eastAsia"/>
          <w:color w:val="00B0F0"/>
          <w:spacing w:val="8"/>
          <w:kern w:val="0"/>
          <w:sz w:val="27"/>
          <w:szCs w:val="27"/>
        </w:rPr>
        <w:t xml:space="preserve">　　——2015年12月11日至12日，习近平在全国党校工作会议上发表重要讲话</w:t>
      </w:r>
    </w:p>
    <w:p w:rsidR="008B5DE1" w:rsidRPr="008B5DE1" w:rsidRDefault="008B5DE1" w:rsidP="008B5DE1">
      <w:pPr>
        <w:widowControl/>
        <w:spacing w:line="600" w:lineRule="auto"/>
        <w:jc w:val="center"/>
        <w:rPr>
          <w:rFonts w:ascii="楷体" w:eastAsia="楷体" w:hAnsi="楷体" w:cs="宋体" w:hint="eastAsia"/>
          <w:b/>
          <w:bCs/>
          <w:color w:val="FF0000"/>
          <w:kern w:val="0"/>
          <w:sz w:val="36"/>
          <w:szCs w:val="36"/>
        </w:rPr>
      </w:pPr>
      <w:r w:rsidRPr="008B5DE1">
        <w:rPr>
          <w:rFonts w:ascii="楷体" w:eastAsia="楷体" w:hAnsi="楷体" w:cs="宋体"/>
          <w:b/>
          <w:bCs/>
          <w:color w:val="FF0000"/>
          <w:kern w:val="0"/>
          <w:sz w:val="36"/>
          <w:szCs w:val="36"/>
        </w:rPr>
        <w:t>严格按照党的原则和规矩办事</w:t>
      </w:r>
    </w:p>
    <w:p w:rsidR="008B5DE1" w:rsidRPr="00425B38" w:rsidRDefault="008B5DE1" w:rsidP="008B5DE1">
      <w:pPr>
        <w:widowControl/>
        <w:spacing w:line="500" w:lineRule="exact"/>
        <w:rPr>
          <w:rFonts w:ascii="Microsoft YaHei UI" w:eastAsia="Microsoft YaHei UI" w:hAnsi="Microsoft YaHei UI" w:cs="宋体" w:hint="eastAsia"/>
          <w:color w:val="8A6D3B"/>
          <w:spacing w:val="8"/>
          <w:kern w:val="0"/>
          <w:sz w:val="27"/>
          <w:szCs w:val="27"/>
        </w:rPr>
      </w:pPr>
      <w:r w:rsidRPr="00425B38">
        <w:rPr>
          <w:rFonts w:ascii="Microsoft YaHei UI" w:eastAsia="Microsoft YaHei UI" w:hAnsi="Microsoft YaHei UI" w:cs="宋体" w:hint="eastAsia"/>
          <w:color w:val="8A6D3B"/>
          <w:spacing w:val="8"/>
          <w:kern w:val="0"/>
          <w:sz w:val="27"/>
          <w:szCs w:val="27"/>
        </w:rPr>
        <w:t xml:space="preserve">　　从严管理干部，总的是要坚定理想信念，加强道德养成，规范权力行使，培育优良作风，使各级干部自觉履行党章赋予的各项职责，严格按照党的原则和规矩办事。</w:t>
      </w:r>
    </w:p>
    <w:p w:rsidR="008B5DE1" w:rsidRPr="00425B38" w:rsidRDefault="008B5DE1" w:rsidP="008B5DE1">
      <w:pPr>
        <w:widowControl/>
        <w:spacing w:line="440" w:lineRule="exact"/>
        <w:rPr>
          <w:rFonts w:ascii="Microsoft YaHei UI" w:eastAsia="Microsoft YaHei UI" w:hAnsi="Microsoft YaHei UI" w:cs="宋体" w:hint="eastAsia"/>
          <w:color w:val="00B0F0"/>
          <w:spacing w:val="8"/>
          <w:kern w:val="0"/>
          <w:sz w:val="27"/>
          <w:szCs w:val="27"/>
        </w:rPr>
      </w:pPr>
      <w:r w:rsidRPr="00425B38">
        <w:rPr>
          <w:rFonts w:ascii="Microsoft YaHei UI" w:eastAsia="Microsoft YaHei UI" w:hAnsi="Microsoft YaHei UI" w:cs="宋体" w:hint="eastAsia"/>
          <w:color w:val="00B0F0"/>
          <w:spacing w:val="8"/>
          <w:kern w:val="0"/>
          <w:sz w:val="27"/>
          <w:szCs w:val="27"/>
        </w:rPr>
        <w:t xml:space="preserve">　　——2014年10月8日，习近平在党的群众路线教育实践活动总结大会上发表重要讲话</w:t>
      </w:r>
    </w:p>
    <w:p w:rsidR="008B5DE1" w:rsidRPr="008B5DE1" w:rsidRDefault="008B5DE1" w:rsidP="008B5DE1">
      <w:pPr>
        <w:widowControl/>
        <w:spacing w:line="600" w:lineRule="auto"/>
        <w:jc w:val="center"/>
        <w:rPr>
          <w:rFonts w:ascii="楷体" w:eastAsia="楷体" w:hAnsi="楷体" w:cs="宋体" w:hint="eastAsia"/>
          <w:b/>
          <w:bCs/>
          <w:color w:val="FF0000"/>
          <w:kern w:val="0"/>
          <w:sz w:val="36"/>
          <w:szCs w:val="36"/>
        </w:rPr>
      </w:pPr>
      <w:r w:rsidRPr="008B5DE1">
        <w:rPr>
          <w:rFonts w:ascii="楷体" w:eastAsia="楷体" w:hAnsi="楷体" w:cs="宋体"/>
          <w:b/>
          <w:bCs/>
          <w:color w:val="FF0000"/>
          <w:kern w:val="0"/>
          <w:sz w:val="36"/>
          <w:szCs w:val="36"/>
        </w:rPr>
        <w:t>以党章为镜</w:t>
      </w:r>
    </w:p>
    <w:p w:rsidR="008B5DE1" w:rsidRPr="00425B38" w:rsidRDefault="008B5DE1" w:rsidP="008B5DE1">
      <w:pPr>
        <w:widowControl/>
        <w:spacing w:line="500" w:lineRule="exact"/>
        <w:rPr>
          <w:rFonts w:ascii="Microsoft YaHei UI" w:eastAsia="Microsoft YaHei UI" w:hAnsi="Microsoft YaHei UI" w:cs="宋体" w:hint="eastAsia"/>
          <w:color w:val="8A6D3B"/>
          <w:spacing w:val="8"/>
          <w:kern w:val="0"/>
          <w:sz w:val="27"/>
          <w:szCs w:val="27"/>
        </w:rPr>
      </w:pPr>
      <w:r w:rsidRPr="00425B38">
        <w:rPr>
          <w:rFonts w:ascii="Microsoft YaHei UI" w:eastAsia="Microsoft YaHei UI" w:hAnsi="Microsoft YaHei UI" w:cs="宋体" w:hint="eastAsia"/>
          <w:color w:val="8A6D3B"/>
          <w:spacing w:val="8"/>
          <w:kern w:val="0"/>
          <w:sz w:val="27"/>
          <w:szCs w:val="27"/>
        </w:rPr>
        <w:t xml:space="preserve">　　照镜子，主要是以党章为镜，对照党的纪律、群众期盼、先进典型，对照改进作风要求，在宗旨意识、工作作风、廉洁自律上摆问题、找差距、明方向。</w:t>
      </w:r>
    </w:p>
    <w:p w:rsidR="008B5DE1" w:rsidRPr="008B5DE1" w:rsidRDefault="008B5DE1" w:rsidP="008B5DE1">
      <w:pPr>
        <w:widowControl/>
        <w:spacing w:line="440" w:lineRule="exact"/>
        <w:rPr>
          <w:rFonts w:ascii="Microsoft YaHei UI" w:eastAsia="Microsoft YaHei UI" w:hAnsi="Microsoft YaHei UI" w:cs="宋体" w:hint="eastAsia"/>
          <w:color w:val="00B0F0"/>
          <w:spacing w:val="8"/>
          <w:kern w:val="0"/>
          <w:sz w:val="27"/>
          <w:szCs w:val="27"/>
        </w:rPr>
      </w:pPr>
      <w:r w:rsidRPr="00425B38">
        <w:rPr>
          <w:rFonts w:ascii="Microsoft YaHei UI" w:eastAsia="Microsoft YaHei UI" w:hAnsi="Microsoft YaHei UI" w:cs="宋体" w:hint="eastAsia"/>
          <w:color w:val="00B0F0"/>
          <w:spacing w:val="8"/>
          <w:kern w:val="0"/>
          <w:sz w:val="27"/>
          <w:szCs w:val="27"/>
        </w:rPr>
        <w:t xml:space="preserve">　　——2013年6月18日，习近平在党的群众路线教育实践活动工作会议上发表重要讲话</w:t>
      </w:r>
    </w:p>
    <w:p w:rsidR="008B5DE1" w:rsidRPr="00425B38" w:rsidRDefault="008B5DE1" w:rsidP="008B5DE1">
      <w:pPr>
        <w:widowControl/>
        <w:spacing w:line="600" w:lineRule="auto"/>
        <w:jc w:val="center"/>
        <w:rPr>
          <w:rFonts w:ascii="楷体" w:eastAsia="楷体" w:hAnsi="楷体" w:cs="宋体" w:hint="eastAsia"/>
          <w:b/>
          <w:bCs/>
          <w:color w:val="FF0000"/>
          <w:kern w:val="0"/>
          <w:sz w:val="36"/>
          <w:szCs w:val="36"/>
        </w:rPr>
      </w:pPr>
      <w:r w:rsidRPr="008B5DE1">
        <w:rPr>
          <w:rFonts w:ascii="楷体" w:eastAsia="楷体" w:hAnsi="楷体" w:cs="宋体"/>
          <w:b/>
          <w:bCs/>
          <w:color w:val="FF0000"/>
          <w:kern w:val="0"/>
          <w:sz w:val="36"/>
          <w:szCs w:val="36"/>
        </w:rPr>
        <w:lastRenderedPageBreak/>
        <w:t>用党章党规规范党员、干部言行</w:t>
      </w:r>
    </w:p>
    <w:p w:rsidR="008B5DE1" w:rsidRPr="00425B38" w:rsidRDefault="008B5DE1" w:rsidP="008B5DE1">
      <w:pPr>
        <w:widowControl/>
        <w:spacing w:line="500" w:lineRule="exact"/>
        <w:rPr>
          <w:rFonts w:ascii="Microsoft YaHei UI" w:eastAsia="Microsoft YaHei UI" w:hAnsi="Microsoft YaHei UI" w:cs="宋体"/>
          <w:color w:val="8A6D3B"/>
          <w:spacing w:val="8"/>
          <w:kern w:val="0"/>
          <w:sz w:val="27"/>
          <w:szCs w:val="27"/>
        </w:rPr>
      </w:pPr>
      <w:r w:rsidRPr="00425B38">
        <w:rPr>
          <w:rFonts w:ascii="Microsoft YaHei UI" w:eastAsia="Microsoft YaHei UI" w:hAnsi="Microsoft YaHei UI" w:cs="宋体" w:hint="eastAsia"/>
          <w:color w:val="8A6D3B"/>
          <w:spacing w:val="8"/>
          <w:kern w:val="0"/>
          <w:sz w:val="27"/>
          <w:szCs w:val="27"/>
        </w:rPr>
        <w:t xml:space="preserve">　　要把思想政治建设摆在首位，坚持用党章党规规范党员、干部言行，用党的创新理论武装全党，引导全体党员做合格党员。</w:t>
      </w:r>
    </w:p>
    <w:p w:rsidR="008B5DE1" w:rsidRPr="008B5DE1" w:rsidRDefault="008B5DE1" w:rsidP="008B5DE1">
      <w:pPr>
        <w:widowControl/>
        <w:spacing w:line="440" w:lineRule="exact"/>
        <w:rPr>
          <w:rFonts w:ascii="Microsoft YaHei UI" w:eastAsia="Microsoft YaHei UI" w:hAnsi="Microsoft YaHei UI" w:cs="宋体" w:hint="eastAsia"/>
          <w:color w:val="00B0F0"/>
          <w:spacing w:val="8"/>
          <w:kern w:val="0"/>
          <w:sz w:val="27"/>
          <w:szCs w:val="27"/>
        </w:rPr>
      </w:pPr>
      <w:r w:rsidRPr="00425B38">
        <w:rPr>
          <w:rFonts w:ascii="Microsoft YaHei UI" w:eastAsia="Microsoft YaHei UI" w:hAnsi="Microsoft YaHei UI" w:cs="宋体" w:hint="eastAsia"/>
          <w:color w:val="00B0F0"/>
          <w:spacing w:val="8"/>
          <w:kern w:val="0"/>
          <w:sz w:val="27"/>
          <w:szCs w:val="27"/>
        </w:rPr>
        <w:t xml:space="preserve">　　——2017年4月16日，习近平对推进“两学一做”学习教育常态化制度化作出重要指示</w:t>
      </w:r>
    </w:p>
    <w:p w:rsidR="008B5DE1" w:rsidRPr="00425B38" w:rsidRDefault="008B5DE1" w:rsidP="008B5DE1">
      <w:pPr>
        <w:widowControl/>
        <w:spacing w:line="600" w:lineRule="auto"/>
        <w:jc w:val="center"/>
        <w:rPr>
          <w:rFonts w:ascii="楷体" w:eastAsia="楷体" w:hAnsi="楷体" w:cs="宋体" w:hint="eastAsia"/>
          <w:b/>
          <w:bCs/>
          <w:color w:val="FF0000"/>
          <w:kern w:val="0"/>
          <w:sz w:val="36"/>
          <w:szCs w:val="36"/>
        </w:rPr>
      </w:pPr>
      <w:r w:rsidRPr="008B5DE1">
        <w:rPr>
          <w:rFonts w:ascii="楷体" w:eastAsia="楷体" w:hAnsi="楷体" w:cs="宋体"/>
          <w:b/>
          <w:bCs/>
          <w:color w:val="FF0000"/>
          <w:kern w:val="0"/>
          <w:sz w:val="36"/>
          <w:szCs w:val="36"/>
        </w:rPr>
        <w:t>扎紧党纪党规的笼子</w:t>
      </w:r>
    </w:p>
    <w:p w:rsidR="008B5DE1" w:rsidRPr="00425B38" w:rsidRDefault="008B5DE1" w:rsidP="008B5DE1">
      <w:pPr>
        <w:widowControl/>
        <w:spacing w:line="500" w:lineRule="exact"/>
        <w:rPr>
          <w:rFonts w:ascii="Microsoft YaHei UI" w:eastAsia="Microsoft YaHei UI" w:hAnsi="Microsoft YaHei UI" w:cs="宋体"/>
          <w:color w:val="8A6D3B"/>
          <w:spacing w:val="8"/>
          <w:kern w:val="0"/>
          <w:sz w:val="27"/>
          <w:szCs w:val="27"/>
        </w:rPr>
      </w:pPr>
      <w:r w:rsidRPr="00425B38">
        <w:rPr>
          <w:rFonts w:ascii="Microsoft YaHei UI" w:eastAsia="Microsoft YaHei UI" w:hAnsi="Microsoft YaHei UI" w:cs="宋体" w:hint="eastAsia"/>
          <w:color w:val="8A6D3B"/>
          <w:spacing w:val="8"/>
          <w:kern w:val="0"/>
          <w:sz w:val="27"/>
          <w:szCs w:val="27"/>
        </w:rPr>
        <w:t xml:space="preserve">　　加强纪律建设，一是要健全完善制度，以党章为根本遵循，本着于法周延、于事有效的原则，制定新的法规制度，完善已有的法规制度，废止</w:t>
      </w:r>
      <w:proofErr w:type="gramStart"/>
      <w:r w:rsidRPr="00425B38">
        <w:rPr>
          <w:rFonts w:ascii="Microsoft YaHei UI" w:eastAsia="Microsoft YaHei UI" w:hAnsi="Microsoft YaHei UI" w:cs="宋体" w:hint="eastAsia"/>
          <w:color w:val="8A6D3B"/>
          <w:spacing w:val="8"/>
          <w:kern w:val="0"/>
          <w:sz w:val="27"/>
          <w:szCs w:val="27"/>
        </w:rPr>
        <w:t>不</w:t>
      </w:r>
      <w:proofErr w:type="gramEnd"/>
      <w:r w:rsidRPr="00425B38">
        <w:rPr>
          <w:rFonts w:ascii="Microsoft YaHei UI" w:eastAsia="Microsoft YaHei UI" w:hAnsi="Microsoft YaHei UI" w:cs="宋体" w:hint="eastAsia"/>
          <w:color w:val="8A6D3B"/>
          <w:spacing w:val="8"/>
          <w:kern w:val="0"/>
          <w:sz w:val="27"/>
          <w:szCs w:val="27"/>
        </w:rPr>
        <w:t>适应的法规制度，健全党内规则体系，扎紧党纪党规的笼子。</w:t>
      </w:r>
    </w:p>
    <w:p w:rsidR="008B5DE1" w:rsidRPr="008B5DE1" w:rsidRDefault="008B5DE1" w:rsidP="008B5DE1">
      <w:pPr>
        <w:widowControl/>
        <w:spacing w:line="440" w:lineRule="exact"/>
        <w:rPr>
          <w:rFonts w:ascii="Microsoft YaHei UI" w:eastAsia="Microsoft YaHei UI" w:hAnsi="Microsoft YaHei UI" w:cs="宋体" w:hint="eastAsia"/>
          <w:color w:val="00B0F0"/>
          <w:spacing w:val="8"/>
          <w:kern w:val="0"/>
          <w:sz w:val="27"/>
          <w:szCs w:val="27"/>
        </w:rPr>
      </w:pPr>
      <w:r w:rsidRPr="00425B38">
        <w:rPr>
          <w:rFonts w:ascii="Microsoft YaHei UI" w:eastAsia="Microsoft YaHei UI" w:hAnsi="Microsoft YaHei UI" w:cs="宋体" w:hint="eastAsia"/>
          <w:color w:val="00B0F0"/>
          <w:spacing w:val="8"/>
          <w:kern w:val="0"/>
          <w:sz w:val="27"/>
          <w:szCs w:val="27"/>
        </w:rPr>
        <w:t xml:space="preserve">　　——2016年1月12日，习近平在第十八届中央纪律检查委员会第六次全体会议上的讲话</w:t>
      </w:r>
    </w:p>
    <w:p w:rsidR="005F5774" w:rsidRPr="00D067AC" w:rsidRDefault="005F5774" w:rsidP="008B5DE1">
      <w:pPr>
        <w:spacing w:line="580" w:lineRule="exact"/>
        <w:ind w:firstLineChars="200" w:firstLine="640"/>
        <w:rPr>
          <w:rFonts w:ascii="方正仿宋_GBK" w:eastAsia="方正仿宋_GBK" w:hAnsi="华文仿宋"/>
          <w:sz w:val="32"/>
          <w:szCs w:val="32"/>
        </w:rPr>
      </w:pPr>
    </w:p>
    <w:sectPr w:rsidR="005F5774" w:rsidRPr="00D067AC" w:rsidSect="00D067AC">
      <w:footerReference w:type="default" r:id="rId7"/>
      <w:pgSz w:w="11906" w:h="16838" w:code="9"/>
      <w:pgMar w:top="2155" w:right="1531" w:bottom="1871" w:left="1531" w:header="851" w:footer="851" w:gutter="0"/>
      <w:pgNumType w:chapStyle="1" w:chapSep="em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44A" w:rsidRDefault="007A644A" w:rsidP="005F5774">
      <w:r>
        <w:separator/>
      </w:r>
    </w:p>
  </w:endnote>
  <w:endnote w:type="continuationSeparator" w:id="0">
    <w:p w:rsidR="007A644A" w:rsidRDefault="007A644A" w:rsidP="005F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8F" w:rsidRPr="00B22B3B" w:rsidRDefault="003F418F" w:rsidP="003F418F">
    <w:pPr>
      <w:pStyle w:val="a4"/>
      <w:jc w:val="center"/>
      <w:rPr>
        <w:rFonts w:ascii="Times New Roman" w:hAnsi="Times New Roman"/>
        <w:sz w:val="28"/>
        <w:szCs w:val="28"/>
      </w:rPr>
    </w:pPr>
    <w:r w:rsidRPr="00B22B3B">
      <w:rPr>
        <w:rFonts w:ascii="Times New Roman" w:hAnsi="Times New Roman"/>
        <w:sz w:val="28"/>
        <w:szCs w:val="28"/>
        <w:lang w:val="zh-CN"/>
      </w:rPr>
      <w:t xml:space="preserve">- </w:t>
    </w:r>
    <w:r w:rsidRPr="00B22B3B">
      <w:rPr>
        <w:rFonts w:ascii="Times New Roman" w:hAnsi="Times New Roman"/>
        <w:sz w:val="28"/>
        <w:szCs w:val="28"/>
      </w:rPr>
      <w:fldChar w:fldCharType="begin"/>
    </w:r>
    <w:r w:rsidRPr="00B22B3B">
      <w:rPr>
        <w:rFonts w:ascii="Times New Roman" w:hAnsi="Times New Roman"/>
        <w:sz w:val="28"/>
        <w:szCs w:val="28"/>
      </w:rPr>
      <w:instrText>PAGE    \* MERGEFORMAT</w:instrText>
    </w:r>
    <w:r w:rsidRPr="00B22B3B">
      <w:rPr>
        <w:rFonts w:ascii="Times New Roman" w:hAnsi="Times New Roman"/>
        <w:sz w:val="28"/>
        <w:szCs w:val="28"/>
      </w:rPr>
      <w:fldChar w:fldCharType="separate"/>
    </w:r>
    <w:r w:rsidR="004A7374" w:rsidRPr="004A7374">
      <w:rPr>
        <w:rFonts w:ascii="Times New Roman" w:hAnsi="Times New Roman"/>
        <w:noProof/>
        <w:sz w:val="28"/>
        <w:szCs w:val="28"/>
        <w:lang w:val="zh-CN"/>
      </w:rPr>
      <w:t>1</w:t>
    </w:r>
    <w:r w:rsidRPr="00B22B3B">
      <w:rPr>
        <w:rFonts w:ascii="Times New Roman" w:hAnsi="Times New Roman"/>
        <w:sz w:val="28"/>
        <w:szCs w:val="28"/>
      </w:rPr>
      <w:fldChar w:fldCharType="end"/>
    </w:r>
    <w:r w:rsidRPr="00B22B3B">
      <w:rPr>
        <w:rFonts w:ascii="Times New Roman" w:hAnsi="Times New Roman"/>
        <w:sz w:val="28"/>
        <w:szCs w:val="28"/>
        <w:lang w:val="zh-CN"/>
      </w:rPr>
      <w:t xml:space="preserve"> </w:t>
    </w:r>
    <w:r w:rsidR="00B22B3B" w:rsidRPr="00B22B3B">
      <w:rPr>
        <w:rFonts w:ascii="Times New Roman" w:hAnsi="Times New Roman"/>
        <w:sz w:val="28"/>
        <w:szCs w:val="28"/>
        <w:lang w:val="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44A" w:rsidRDefault="007A644A" w:rsidP="005F5774">
      <w:r>
        <w:separator/>
      </w:r>
    </w:p>
  </w:footnote>
  <w:footnote w:type="continuationSeparator" w:id="0">
    <w:p w:rsidR="007A644A" w:rsidRDefault="007A644A" w:rsidP="005F5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E1"/>
    <w:rsid w:val="0008739F"/>
    <w:rsid w:val="001005FC"/>
    <w:rsid w:val="0013063C"/>
    <w:rsid w:val="00197234"/>
    <w:rsid w:val="0023717A"/>
    <w:rsid w:val="003F418F"/>
    <w:rsid w:val="004A7374"/>
    <w:rsid w:val="005E2031"/>
    <w:rsid w:val="005F5774"/>
    <w:rsid w:val="007A644A"/>
    <w:rsid w:val="008B5DE1"/>
    <w:rsid w:val="00B22B3B"/>
    <w:rsid w:val="00D06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577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5F5774"/>
    <w:rPr>
      <w:sz w:val="18"/>
      <w:szCs w:val="18"/>
    </w:rPr>
  </w:style>
  <w:style w:type="paragraph" w:styleId="a4">
    <w:name w:val="footer"/>
    <w:basedOn w:val="a"/>
    <w:link w:val="Char0"/>
    <w:uiPriority w:val="99"/>
    <w:unhideWhenUsed/>
    <w:rsid w:val="005F5774"/>
    <w:pPr>
      <w:tabs>
        <w:tab w:val="center" w:pos="4153"/>
        <w:tab w:val="right" w:pos="8306"/>
      </w:tabs>
      <w:snapToGrid w:val="0"/>
      <w:jc w:val="left"/>
    </w:pPr>
    <w:rPr>
      <w:sz w:val="18"/>
      <w:szCs w:val="18"/>
    </w:rPr>
  </w:style>
  <w:style w:type="character" w:customStyle="1" w:styleId="Char0">
    <w:name w:val="页脚 Char"/>
    <w:link w:val="a4"/>
    <w:uiPriority w:val="99"/>
    <w:rsid w:val="005F57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577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5F5774"/>
    <w:rPr>
      <w:sz w:val="18"/>
      <w:szCs w:val="18"/>
    </w:rPr>
  </w:style>
  <w:style w:type="paragraph" w:styleId="a4">
    <w:name w:val="footer"/>
    <w:basedOn w:val="a"/>
    <w:link w:val="Char0"/>
    <w:uiPriority w:val="99"/>
    <w:unhideWhenUsed/>
    <w:rsid w:val="005F5774"/>
    <w:pPr>
      <w:tabs>
        <w:tab w:val="center" w:pos="4153"/>
        <w:tab w:val="right" w:pos="8306"/>
      </w:tabs>
      <w:snapToGrid w:val="0"/>
      <w:jc w:val="left"/>
    </w:pPr>
    <w:rPr>
      <w:sz w:val="18"/>
      <w:szCs w:val="18"/>
    </w:rPr>
  </w:style>
  <w:style w:type="character" w:customStyle="1" w:styleId="Char0">
    <w:name w:val="页脚 Char"/>
    <w:link w:val="a4"/>
    <w:uiPriority w:val="99"/>
    <w:rsid w:val="005F57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35768;&#36291;&#25996;&#30456;&#20851;\Word&#27169;&#26495;\0.&#24033;&#23519;&#24037;&#20316;&#27169;&#26495;&#65288;word&#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0.巡察工作模板（word）</Template>
  <TotalTime>10</TotalTime>
  <Pages>3</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TJPU--XUYUEBIN</dc:creator>
  <cp:lastModifiedBy>TJPU--XUYUEBIN</cp:lastModifiedBy>
  <cp:revision>2</cp:revision>
  <dcterms:created xsi:type="dcterms:W3CDTF">2018-11-01T06:52:00Z</dcterms:created>
  <dcterms:modified xsi:type="dcterms:W3CDTF">2018-11-01T07:04:00Z</dcterms:modified>
</cp:coreProperties>
</file>